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ARUD晶熙ゴシック体_D" w:eastAsia="ARUD晶熙ゴシック体_D" w:hAnsi="ARUD晶熙ゴシック体_D"/>
          <w:b/>
          <w:sz w:val="32"/>
          <w:szCs w:val="32"/>
          <w:u w:val="double" w:color="auto"/>
        </w:rPr>
      </w:pPr>
      <w:r>
        <w:rPr>
          <w:rFonts w:ascii="ARUD晶熙ゴシック体_D" w:eastAsia="ARUD晶熙ゴシック体_D" w:hAnsi="ARUD晶熙ゴシック体_D" w:hint="eastAsia"/>
          <w:b/>
          <w:sz w:val="32"/>
          <w:szCs w:val="32"/>
          <w:u w:val="double" w:color="auto"/>
        </w:rPr>
        <w:t>第１６回 やすづかバドミントンオープン大会　要項</w:t>
      </w:r>
    </w:p>
    <w:p>
      <w:pPr>
        <w:rPr>
          <w:rFonts w:ascii="ARUD晶熙ゴシック体_D" w:eastAsia="ARUD晶熙ゴシック体_D" w:hAnsi="ARUD晶熙ゴシック体_D"/>
          <w:sz w:val="24"/>
        </w:rPr>
      </w:pPr>
    </w:p>
    <w:p>
      <w:pPr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１．主　催　　やすづかバドミントンクラブ　　２．後　援　　やすづかスポーツクラブ</w:t>
      </w:r>
    </w:p>
    <w:p>
      <w:pPr>
        <w:spacing w:line="280" w:lineRule="exact"/>
        <w:rPr>
          <w:rFonts w:ascii="ARUD晶熙ゴシック体_D" w:eastAsia="ARUD晶熙ゴシック体_D" w:hAnsi="ARUD晶熙ゴシック体_D"/>
          <w:sz w:val="24"/>
        </w:rPr>
      </w:pPr>
    </w:p>
    <w:p>
      <w:pPr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３．日　時　　令和５年（2023年）１１月５日（日曜日）</w:t>
      </w:r>
    </w:p>
    <w:p>
      <w:pPr>
        <w:ind w:firstLineChars="700" w:firstLine="1680"/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開　場　　　８時００分　　　受　付　　　８時１５分</w:t>
      </w:r>
    </w:p>
    <w:p>
      <w:pPr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 xml:space="preserve">              代表者会議　８時３０分　　　開会式　　　８時４５分</w:t>
      </w:r>
    </w:p>
    <w:p>
      <w:pPr>
        <w:ind w:firstLineChars="600" w:firstLine="1440"/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　競技開始　　９時００分</w:t>
      </w:r>
    </w:p>
    <w:p>
      <w:pPr>
        <w:spacing w:line="280" w:lineRule="exact"/>
        <w:rPr>
          <w:rFonts w:ascii="ARUD晶熙ゴシック体_D" w:eastAsia="ARUD晶熙ゴシック体_D" w:hAnsi="ARUD晶熙ゴシック体_D"/>
          <w:sz w:val="24"/>
        </w:rPr>
      </w:pPr>
    </w:p>
    <w:p>
      <w:pPr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４．会　場　　浦川原体育館　上越市浦川原区六日町152番地　　Tel</w:t>
      </w:r>
      <w:r>
        <w:rPr>
          <w:rFonts w:ascii="ARUD晶熙ゴシック体_D" w:eastAsia="ARUD晶熙ゴシック体_D" w:hAnsi="ARUD晶熙ゴシック体_D"/>
          <w:sz w:val="24"/>
        </w:rPr>
        <w:t xml:space="preserve"> </w:t>
      </w:r>
      <w:r>
        <w:rPr>
          <w:rFonts w:ascii="ARUD晶熙ゴシック体_D" w:eastAsia="ARUD晶熙ゴシック体_D" w:hAnsi="ARUD晶熙ゴシック体_D" w:hint="eastAsia"/>
          <w:sz w:val="24"/>
        </w:rPr>
        <w:t>025-599-2356</w:t>
      </w:r>
    </w:p>
    <w:p>
      <w:pPr>
        <w:spacing w:line="280" w:lineRule="exact"/>
        <w:rPr>
          <w:rFonts w:ascii="ARUD晶熙ゴシック体_D" w:eastAsia="ARUD晶熙ゴシック体_D" w:hAnsi="ARUD晶熙ゴシック体_D"/>
          <w:sz w:val="24"/>
        </w:rPr>
      </w:pPr>
    </w:p>
    <w:p>
      <w:pPr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５．競技方法　① 種目　 ダブルス</w:t>
      </w:r>
    </w:p>
    <w:p>
      <w:pPr>
        <w:rPr>
          <w:rFonts w:ascii="ARUD晶熙ゴシック体_D" w:eastAsia="ARUD晶熙ゴシック体_D" w:hAnsi="ARUD晶熙ゴシック体_D"/>
          <w:sz w:val="24"/>
          <w:u w:val="single" w:color="auto"/>
        </w:rPr>
      </w:pPr>
      <w:r>
        <w:rPr>
          <w:rFonts w:ascii="ARUD晶熙ゴシック体_D" w:eastAsia="ARUD晶熙ゴシック体_D" w:hAnsi="ARUD晶熙ゴシック体_D" w:hint="eastAsia"/>
          <w:sz w:val="24"/>
        </w:rPr>
        <w:t xml:space="preserve">　　　　　　　② 種別　 </w:t>
      </w:r>
      <w:r>
        <w:rPr>
          <w:rFonts w:ascii="ARUD晶熙ゴシック体_D" w:eastAsia="ARUD晶熙ゴシック体_D" w:hAnsi="ARUD晶熙ゴシック体_D" w:hint="eastAsia"/>
          <w:sz w:val="24"/>
          <w:u w:val="single" w:color="auto"/>
        </w:rPr>
        <w:t>男子の部　　Ａクラス・Ｂクラス・Cクラス</w:t>
      </w:r>
    </w:p>
    <w:p>
      <w:pPr>
        <w:rPr>
          <w:rFonts w:ascii="ARUD晶熙ゴシック体_D" w:eastAsia="ARUD晶熙ゴシック体_D" w:hAnsi="ARUD晶熙ゴシック体_D"/>
          <w:sz w:val="24"/>
          <w:u w:val="single" w:color="auto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　　　　　　　　　　　　</w:t>
      </w:r>
      <w:r>
        <w:rPr>
          <w:rFonts w:ascii="ARUD晶熙ゴシック体_D" w:eastAsia="ARUD晶熙ゴシック体_D" w:hAnsi="ARUD晶熙ゴシック体_D" w:hint="eastAsia"/>
          <w:sz w:val="24"/>
          <w:u w:val="single" w:color="auto"/>
        </w:rPr>
        <w:t>女子の部　　Ａクラス・Ｂクラス・Cクラス</w:t>
      </w:r>
    </w:p>
    <w:p>
      <w:pPr>
        <w:rPr>
          <w:rFonts w:ascii="ARUD晶熙ゴシック体_D" w:eastAsia="ARUD晶熙ゴシック体_D" w:hAnsi="ARUD晶熙ゴシック体_D"/>
          <w:sz w:val="24"/>
          <w:u w:val="single" w:color="auto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　　　　　　　　　　　　</w:t>
      </w:r>
      <w:r>
        <w:rPr>
          <w:rFonts w:ascii="ARUD晶熙ゴシック体_D" w:eastAsia="ARUD晶熙ゴシック体_D" w:hAnsi="ARUD晶熙ゴシック体_D" w:hint="eastAsia"/>
          <w:sz w:val="24"/>
          <w:u w:val="single" w:color="auto"/>
        </w:rPr>
        <w:t>小学生の部　</w:t>
      </w:r>
    </w:p>
    <w:p>
      <w:pPr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　　　　　　　　　　　　＊ 混合の場合は男子の部に出場します。</w:t>
      </w:r>
    </w:p>
    <w:p>
      <w:pPr>
        <w:ind w:firstLineChars="1200" w:firstLine="2880"/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＊ 参加者数により、他の種別で行う場合もあります。</w:t>
      </w:r>
    </w:p>
    <w:p>
      <w:pPr>
        <w:ind w:firstLineChars="700" w:firstLine="1680"/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③ 競技規則　</w:t>
      </w:r>
      <w:r>
        <w:rPr>
          <w:rFonts w:ascii="ＭＳ 明朝" w:hAnsi="ＭＳ 明朝" w:cs="ＭＳ 明朝" w:hint="eastAsia"/>
          <w:sz w:val="24"/>
        </w:rPr>
        <w:t>㈶</w:t>
      </w:r>
      <w:r>
        <w:rPr>
          <w:rFonts w:ascii="ARUD晶熙ゴシック体_D" w:eastAsia="ARUD晶熙ゴシック体_D" w:hAnsi="ARUD晶熙ゴシック体_D" w:hint="eastAsia"/>
          <w:sz w:val="24"/>
        </w:rPr>
        <w:t>日本バドミントン協会競技規則及び本大会規則</w:t>
      </w:r>
    </w:p>
    <w:p>
      <w:pPr>
        <w:ind w:firstLineChars="1350" w:firstLine="3240"/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(参加者数により減点あります) 　「服装は制限しません」</w:t>
      </w:r>
    </w:p>
    <w:p>
      <w:pPr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　　　　　　　④ 試合方法　予選リーグ・決勝トーナメント方式で行います。</w:t>
      </w:r>
    </w:p>
    <w:p>
      <w:pPr>
        <w:ind w:firstLineChars="1300" w:firstLine="3120"/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（参加者チーム数により変更する場合もあります）</w:t>
      </w:r>
    </w:p>
    <w:p>
      <w:pPr>
        <w:spacing w:line="280" w:lineRule="exact"/>
        <w:rPr>
          <w:rFonts w:ascii="ARUD晶熙ゴシック体_D" w:eastAsia="ARUD晶熙ゴシック体_D" w:hAnsi="ARUD晶熙ゴシック体_D"/>
          <w:sz w:val="24"/>
        </w:rPr>
      </w:pPr>
    </w:p>
    <w:p>
      <w:pPr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６．参加料　　</w:t>
      </w:r>
      <w:r>
        <w:rPr>
          <w:rFonts w:ascii="ARUD晶熙ゴシック体_D" w:eastAsia="ARUD晶熙ゴシック体_D" w:hAnsi="ARUD晶熙ゴシック体_D" w:hint="eastAsia"/>
          <w:sz w:val="24"/>
          <w:u w:val="single" w:color="auto"/>
        </w:rPr>
        <w:t>高校生以下  １人　６００円　　　一　般  １人　８００円</w:t>
      </w:r>
    </w:p>
    <w:p>
      <w:pPr>
        <w:spacing w:line="280" w:lineRule="exact"/>
        <w:rPr>
          <w:rFonts w:ascii="ARUD晶熙ゴシック体_D" w:eastAsia="ARUD晶熙ゴシック体_D" w:hAnsi="ARUD晶熙ゴシック体_D"/>
          <w:sz w:val="24"/>
        </w:rPr>
      </w:pPr>
    </w:p>
    <w:p>
      <w:pPr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７．表　彰　　１位から３位に賞状と賞品を授与します。　【参加賞あります】</w:t>
      </w:r>
    </w:p>
    <w:p>
      <w:pPr>
        <w:spacing w:line="280" w:lineRule="exact"/>
        <w:rPr>
          <w:rFonts w:ascii="ARUD晶熙ゴシック体_D" w:eastAsia="ARUD晶熙ゴシック体_D" w:hAnsi="ARUD晶熙ゴシック体_D"/>
          <w:sz w:val="24"/>
        </w:rPr>
      </w:pPr>
    </w:p>
    <w:p>
      <w:pPr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８．申　込　　１０月２０日（金曜日）（必着）で下記により申込みください。</w:t>
      </w:r>
    </w:p>
    <w:p>
      <w:pPr>
        <w:spacing w:line="400" w:lineRule="exact"/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　　　　　　　　　　　</w:t>
      </w:r>
      <w:r>
        <w:rPr>
          <w:rFonts w:ascii="ARUD晶熙ゴシック体_D" w:eastAsia="ARUD晶熙ゴシック体_D" w:hAnsi="ARUD晶熙ゴシック体_D" w:hint="eastAsia"/>
          <w:sz w:val="24"/>
          <w:u w:val="single" w:color="auto"/>
        </w:rPr>
        <w:t>秋山 元徳　携帯電話　090-2248-7090</w:t>
      </w:r>
    </w:p>
    <w:p>
      <w:pPr>
        <w:spacing w:line="400" w:lineRule="exact"/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　　　　　　　　　　　</w:t>
      </w:r>
      <w:r>
        <w:rPr>
          <w:rFonts w:ascii="ARUD晶熙ゴシック体_D" w:eastAsia="ARUD晶熙ゴシック体_D" w:hAnsi="ARUD晶熙ゴシック体_D" w:hint="eastAsia"/>
          <w:sz w:val="24"/>
          <w:u w:val="single" w:color="auto"/>
        </w:rPr>
        <w:t>秋山 元樹　携帯電話　090-5521-8054</w:t>
      </w:r>
    </w:p>
    <w:p>
      <w:pPr>
        <w:spacing w:line="400" w:lineRule="exact"/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　　　　　　　　　　　　　　 　　〒 942-0404　上越市安塚区石橋798-2</w:t>
      </w:r>
    </w:p>
    <w:p>
      <w:pPr>
        <w:jc w:val="center"/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家電話　　</w:t>
      </w:r>
      <w:r>
        <w:rPr>
          <w:rFonts w:ascii="ARUD晶熙ゴシック体_D" w:eastAsia="ARUD晶熙ゴシック体_D" w:hAnsi="ARUD晶熙ゴシック体_D" w:hint="eastAsia"/>
          <w:sz w:val="26"/>
          <w:szCs w:val="26"/>
        </w:rPr>
        <w:t>025-592-2513</w:t>
      </w:r>
      <w:r>
        <w:rPr>
          <w:rFonts w:ascii="ARUD晶熙ゴシック体_D" w:eastAsia="ARUD晶熙ゴシック体_D" w:hAnsi="ARUD晶熙ゴシック体_D" w:hint="eastAsia"/>
          <w:sz w:val="24"/>
        </w:rPr>
        <w:t xml:space="preserve">（ＦＡＸ兼）  E-mail  </w:t>
      </w:r>
      <w:r>
        <w:rPr>
          <w:rFonts w:ascii="ARUD晶熙ゴシック体_D" w:eastAsia="ARUD晶熙ゴシック体_D" w:hAnsi="ARUD晶熙ゴシック体_D" w:hint="eastAsia"/>
          <w:sz w:val="24"/>
        </w:rPr>
        <w:fldChar w:fldCharType="begin"/>
      </w:r>
      <w:r>
        <w:rPr>
          <w:rFonts w:ascii="ARUD晶熙ゴシック体_D" w:eastAsia="ARUD晶熙ゴシック体_D" w:hAnsi="ARUD晶熙ゴシック体_D" w:hint="eastAsia"/>
          <w:sz w:val="24"/>
        </w:rPr>
        <w:instrText xml:space="preserve"> HYPERLINK "mailto:mototama@joetsu.jp" </w:instrText>
      </w:r>
      <w:r>
        <w:rPr>
          <w:rFonts w:ascii="ARUD晶熙ゴシック体_D" w:eastAsia="ARUD晶熙ゴシック体_D" w:hAnsi="ARUD晶熙ゴシック体_D" w:hint="eastAsia"/>
          <w:sz w:val="24"/>
        </w:rPr>
        <w:fldChar w:fldCharType="separate"/>
      </w:r>
      <w:r>
        <w:rPr>
          <w:rStyle w:val="afa"/>
          <w:rFonts w:ascii="ARUD晶熙ゴシック体_D" w:eastAsia="ARUD晶熙ゴシック体_D" w:hAnsi="ARUD晶熙ゴシック体_D" w:hint="eastAsia"/>
          <w:sz w:val="28"/>
          <w:szCs w:val="28"/>
        </w:rPr>
        <w:t>mototama@joetsu.jp</w:t>
      </w:r>
      <w:r>
        <w:rPr>
          <w:rStyle w:val="afa"/>
          <w:rFonts w:ascii="ARUD晶熙ゴシック体_D" w:eastAsia="ARUD晶熙ゴシック体_D" w:hAnsi="ARUD晶熙ゴシック体_D" w:hint="eastAsia"/>
          <w:sz w:val="28"/>
          <w:szCs w:val="28"/>
        </w:rPr>
        <w:fldChar w:fldCharType="end"/>
      </w:r>
    </w:p>
    <w:p>
      <w:pPr>
        <w:spacing w:line="280" w:lineRule="exact"/>
        <w:rPr>
          <w:rFonts w:ascii="ARUD晶熙ゴシック体_D" w:eastAsia="ARUD晶熙ゴシック体_D" w:hAnsi="ARUD晶熙ゴシック体_D"/>
          <w:sz w:val="24"/>
        </w:rPr>
      </w:pPr>
    </w:p>
    <w:p>
      <w:pPr>
        <w:ind w:left="1920" w:hangingChars="800" w:hanging="1920"/>
        <w:spacing w:line="400" w:lineRule="exact"/>
        <w:rPr>
          <w:rFonts w:ascii="ARUD晶熙ゴシック体_D" w:eastAsia="ARUD晶熙ゴシック体_D" w:hAnsi="ARUD晶熙ゴシック体_D"/>
          <w:sz w:val="24"/>
          <w:u w:val="double" w:color="auto"/>
        </w:rPr>
      </w:pPr>
      <w:r>
        <w:rPr>
          <w:rFonts w:ascii="ARUD晶熙ゴシック体_D" w:eastAsia="ARUD晶熙ゴシック体_D" w:hAnsi="ARUD晶熙ゴシック体_D" w:hint="eastAsia"/>
          <w:sz w:val="24"/>
        </w:rPr>
        <w:t xml:space="preserve">９．その他　　＊ </w:t>
      </w:r>
      <w:r>
        <w:rPr>
          <w:rFonts w:ascii="ARUD晶熙ゴシック体_D" w:eastAsia="ARUD晶熙ゴシック体_D" w:hAnsi="ARUD晶熙ゴシック体_D" w:hint="eastAsia"/>
          <w:b/>
          <w:sz w:val="26"/>
          <w:szCs w:val="26"/>
          <w:u w:val="double" w:color="auto"/>
        </w:rPr>
        <w:t>新型コロナウイルス感染拡大防止のためご協力をお願いします。</w:t>
      </w:r>
    </w:p>
    <w:p>
      <w:pPr>
        <w:ind w:firstLineChars="700" w:firstLine="1680"/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>＊ ケガ等について責任は一切負いません。スポーツ保険に各自加入下さい。</w:t>
      </w:r>
    </w:p>
    <w:p>
      <w:pPr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 xml:space="preserve">　　　　　　 </w:t>
      </w:r>
      <w:r>
        <w:rPr>
          <w:rFonts w:ascii="ARUD晶熙ゴシック体_D" w:eastAsia="ARUD晶熙ゴシック体_D" w:hAnsi="ARUD晶熙ゴシック体_D"/>
          <w:sz w:val="24"/>
        </w:rPr>
        <w:t xml:space="preserve"> </w:t>
      </w:r>
      <w:r>
        <w:rPr>
          <w:rFonts w:ascii="ARUD晶熙ゴシック体_D" w:eastAsia="ARUD晶熙ゴシック体_D" w:hAnsi="ARUD晶熙ゴシック体_D" w:hint="eastAsia"/>
          <w:sz w:val="24"/>
        </w:rPr>
        <w:t>＊ 閉会式は行いませんので、表彰状等出来次第本部で受け取って下さい。</w:t>
      </w:r>
    </w:p>
    <w:p>
      <w:pPr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 xml:space="preserve">　　　　　　 </w:t>
      </w:r>
      <w:r>
        <w:rPr>
          <w:rFonts w:ascii="ARUD晶熙ゴシック体_D" w:eastAsia="ARUD晶熙ゴシック体_D" w:hAnsi="ARUD晶熙ゴシック体_D"/>
          <w:sz w:val="24"/>
        </w:rPr>
        <w:t xml:space="preserve"> </w:t>
      </w:r>
      <w:r>
        <w:rPr>
          <w:rFonts w:ascii="ARUD晶熙ゴシック体_D" w:eastAsia="ARUD晶熙ゴシック体_D" w:hAnsi="ARUD晶熙ゴシック体_D" w:hint="eastAsia"/>
          <w:sz w:val="24"/>
        </w:rPr>
        <w:t>＊ 組合せ会議は行いません、組合せは主催者で行います。</w:t>
      </w:r>
    </w:p>
    <w:p>
      <w:pPr>
        <w:rPr>
          <w:rFonts w:ascii="ARUD晶熙ゴシック体_D" w:eastAsia="ARUD晶熙ゴシック体_D" w:hAnsi="ARUD晶熙ゴシック体_D"/>
          <w:sz w:val="24"/>
        </w:rPr>
      </w:pPr>
      <w:r>
        <w:rPr>
          <w:rFonts w:ascii="ARUD晶熙ゴシック体_D" w:eastAsia="ARUD晶熙ゴシック体_D" w:hAnsi="ARUD晶熙ゴシック体_D" w:hint="eastAsia"/>
          <w:sz w:val="24"/>
        </w:rPr>
        <w:t xml:space="preserve">　　　　　　 </w:t>
      </w:r>
      <w:r>
        <w:rPr>
          <w:rFonts w:ascii="ARUD晶熙ゴシック体_D" w:eastAsia="ARUD晶熙ゴシック体_D" w:hAnsi="ARUD晶熙ゴシック体_D"/>
          <w:sz w:val="24"/>
        </w:rPr>
        <w:t xml:space="preserve"> </w:t>
      </w:r>
      <w:r>
        <w:rPr>
          <w:rFonts w:ascii="ARUD晶熙ゴシック体_D" w:eastAsia="ARUD晶熙ゴシック体_D" w:hAnsi="ARUD晶熙ゴシック体_D" w:hint="eastAsia"/>
          <w:sz w:val="24"/>
        </w:rPr>
        <w:t>＊ その他不明な点は、上記申込先までお問い合わせください。</w:t>
      </w:r>
    </w:p>
    <w:sectPr>
      <w:pgSz w:w="11907" w:h="16840" w:code="9"/>
      <w:pgMar w:top="1021" w:right="1021" w:bottom="567" w:left="1021" w:header="851" w:footer="992" w:gutter="0"/>
      <w:cols/>
      <w:docGrid w:linePitch="430" w:charSpace="49766" w:type="lines"/>
      <w:paperSrc w:first="7" w:other="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UD晶熙ゴシック体_D">
    <w:panose1 w:val="020B0709FFFFFFFFFFFF"/>
    <w:family w:val="modern"/>
    <w:charset w:val="80"/>
    <w:notTrueType w:val="false"/>
    <w:pitch w:val="fixed"/>
    <w:sig w:usb0="80000283" w:usb1="28C76CFA" w:usb2="00000030" w:usb3="00000000" w:csb0="00020001" w:csb1="00000000"/>
  </w:font>
  <w:font w:name="ＭＳ 明朝">
    <w:panose1 w:val="02020609040205080304"/>
    <w:family w:val="roman"/>
    <w:charset w:val="80"/>
    <w:notTrueType w:val="true"/>
    <w:sig w:usb0="E00002FF" w:usb1="6AC7FDFB" w:usb2="08000012" w:usb3="00000001" w:csb0="4002009F" w:csb1="DFD70000"/>
  </w:font>
  <w:font w:name="Century">
    <w:panose1 w:val="02040604050505020304"/>
    <w:family w:val="roman"/>
    <w:charset w:val="00"/>
    <w:notTrueType w:val="true"/>
    <w:sig w:usb0="00000287" w:usb1="00000001" w:usb2="00000001" w:usb3="00000001" w:csb0="2000009F" w:csb1="DFD70000"/>
  </w:font>
  <w:font w:name="Times New Roman">
    <w:panose1 w:val="02020603050405020304"/>
    <w:family w:val="roman"/>
    <w:charset w:val="00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dirty"/>
  <w:defaultTabStop w:val="840"/>
  <w:drawingGridHorizontalSpacing w:val="1000"/>
  <w:drawingGridVerticalSpacing w:val="1000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="Century" w:eastAsia="ＭＳ 明朝" w:hAnsi="Century" w:cs="Times New Roman"/>
      </w:rPr>
    </w:rPrDefault>
    <w:pPrDefault>
      <w:pPr/>
    </w:pPrDefault>
  </w:docDefaults>
  <w:style w:type="paragraph" w:default="1" w:styleId="a1">
    <w:name w:val="Normal"/>
    <w:qFormat/>
    <w:pPr>
      <w:widowControl w:val="off"/>
      <w:jc w:val="both"/>
    </w:pPr>
    <w:rPr>
      <w:sz w:val="21"/>
      <w:szCs w:val="24"/>
      <w:kern w:val="2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styleId="afa">
    <w:name w:val="Hyperlink"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 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やすづかバドミントン大会開催要項</dc:title>
  <dc:subject/>
  <dc:creator>松代町商工会</dc:creator>
  <cp:keywords/>
  <dc:description/>
  <cp:lastModifiedBy>user</cp:lastModifiedBy>
  <cp:revision>1</cp:revision>
  <dcterms:created xsi:type="dcterms:W3CDTF">2023-09-16T09:02:00Z</dcterms:created>
  <dcterms:modified xsi:type="dcterms:W3CDTF">2023-09-18T00:11:16Z</dcterms:modified>
  <cp:lastPrinted>2023-09-16T09:01:00Z</cp:lastPrinted>
  <cp:version>0900.0000.01</cp:version>
</cp:coreProperties>
</file>